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73" w:rsidRDefault="00952AFD" w:rsidP="00D42873">
      <w:pPr>
        <w:spacing w:after="0" w:line="240" w:lineRule="auto"/>
        <w:jc w:val="center"/>
        <w:rPr>
          <w:b/>
          <w:caps/>
        </w:rPr>
      </w:pPr>
      <w:r>
        <w:rPr>
          <w:b/>
          <w:caps/>
          <w:noProof/>
          <w:lang w:eastAsia="ru-RU"/>
        </w:rPr>
        <w:drawing>
          <wp:inline distT="0" distB="0" distL="0" distR="0">
            <wp:extent cx="576000" cy="72000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11-07 at 08.55.57.jpe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873" w:rsidRPr="00D42873" w:rsidRDefault="00D42873" w:rsidP="00D42873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СОВЕТ ДЕПУТАТОВ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 xml:space="preserve">ВНУТРИГОРОДСКОГО МУНИЦИПАЛЬНОГО ОБРАЗОВАНИЯ - МУНИЦИПАЛЬНОГО ОКРУГА КУЗЬМИНКИ 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bCs/>
          <w:color w:val="800A00"/>
          <w:sz w:val="28"/>
          <w:szCs w:val="28"/>
        </w:rPr>
      </w:pPr>
      <w:r w:rsidRPr="00D42873">
        <w:rPr>
          <w:rFonts w:ascii="Times New Roman" w:hAnsi="Times New Roman" w:cs="Times New Roman"/>
          <w:b/>
          <w:bCs/>
          <w:color w:val="800A00"/>
          <w:sz w:val="28"/>
          <w:szCs w:val="28"/>
        </w:rPr>
        <w:t>В ГОРОДЕ МОСКВЕ</w:t>
      </w: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28"/>
          <w:szCs w:val="28"/>
        </w:rPr>
      </w:pPr>
    </w:p>
    <w:p w:rsidR="00D42873" w:rsidRPr="00D42873" w:rsidRDefault="00D42873" w:rsidP="00D42873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color w:val="800A00"/>
          <w:sz w:val="32"/>
          <w:szCs w:val="32"/>
        </w:rPr>
      </w:pPr>
      <w:r w:rsidRPr="00D42873">
        <w:rPr>
          <w:rFonts w:ascii="Times New Roman" w:hAnsi="Times New Roman" w:cs="Times New Roman"/>
          <w:color w:val="800A00"/>
          <w:sz w:val="32"/>
          <w:szCs w:val="32"/>
        </w:rPr>
        <w:t>РЕШЕНИЕ</w:t>
      </w:r>
    </w:p>
    <w:p w:rsidR="00D42873" w:rsidRPr="004B0D31" w:rsidRDefault="00D42873" w:rsidP="00D42873">
      <w:pPr>
        <w:tabs>
          <w:tab w:val="left" w:pos="5940"/>
        </w:tabs>
        <w:spacing w:after="0" w:line="240" w:lineRule="auto"/>
        <w:jc w:val="center"/>
        <w:rPr>
          <w:color w:val="800A00"/>
          <w:sz w:val="28"/>
          <w:szCs w:val="28"/>
        </w:rPr>
      </w:pPr>
    </w:p>
    <w:p w:rsidR="00D42873" w:rsidRPr="009078EC" w:rsidRDefault="009078EC" w:rsidP="009078EC">
      <w:pPr>
        <w:tabs>
          <w:tab w:val="left" w:pos="5940"/>
        </w:tabs>
        <w:spacing w:after="0" w:line="240" w:lineRule="auto"/>
        <w:contextualSpacing/>
        <w:rPr>
          <w:rFonts w:ascii="Times New Roman" w:hAnsi="Times New Roman" w:cs="Times New Roman"/>
          <w:b/>
          <w:color w:val="800A00"/>
          <w:sz w:val="28"/>
          <w:szCs w:val="28"/>
        </w:rPr>
      </w:pPr>
      <w:r w:rsidRPr="009078EC">
        <w:rPr>
          <w:rFonts w:ascii="Times New Roman" w:hAnsi="Times New Roman" w:cs="Times New Roman"/>
          <w:b/>
          <w:sz w:val="28"/>
          <w:szCs w:val="28"/>
        </w:rPr>
        <w:t>21.01.2025 № 1/</w:t>
      </w:r>
      <w:r w:rsidR="00657BC5">
        <w:rPr>
          <w:rFonts w:ascii="Times New Roman" w:hAnsi="Times New Roman" w:cs="Times New Roman"/>
          <w:b/>
          <w:sz w:val="28"/>
          <w:szCs w:val="28"/>
        </w:rPr>
        <w:t>1</w:t>
      </w:r>
      <w:r w:rsidR="00DF02DB">
        <w:rPr>
          <w:rFonts w:ascii="Times New Roman" w:hAnsi="Times New Roman" w:cs="Times New Roman"/>
          <w:b/>
          <w:sz w:val="28"/>
          <w:szCs w:val="28"/>
        </w:rPr>
        <w:t>2</w:t>
      </w:r>
    </w:p>
    <w:p w:rsidR="009078EC" w:rsidRDefault="009078EC" w:rsidP="009078EC">
      <w:pPr>
        <w:tabs>
          <w:tab w:val="left" w:pos="4680"/>
          <w:tab w:val="left" w:pos="4962"/>
        </w:tabs>
        <w:spacing w:after="0" w:line="240" w:lineRule="auto"/>
        <w:ind w:right="496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2DB" w:rsidRPr="00DF02DB" w:rsidRDefault="00DF02DB" w:rsidP="00DF02DB">
      <w:pPr>
        <w:shd w:val="clear" w:color="auto" w:fill="FFFFFF"/>
        <w:spacing w:after="0" w:line="240" w:lineRule="auto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2DB">
        <w:rPr>
          <w:rFonts w:ascii="Times New Roman" w:hAnsi="Times New Roman" w:cs="Times New Roman"/>
          <w:b/>
          <w:bCs/>
          <w:sz w:val="28"/>
          <w:szCs w:val="28"/>
        </w:rPr>
        <w:t>Об утверждении финансирования местных публичных и иных мероприятий,</w:t>
      </w:r>
      <w:r w:rsidRPr="00DF02DB">
        <w:rPr>
          <w:rFonts w:ascii="Times New Roman" w:hAnsi="Times New Roman" w:cs="Times New Roman"/>
          <w:b/>
          <w:sz w:val="28"/>
          <w:szCs w:val="28"/>
        </w:rPr>
        <w:t xml:space="preserve"> проводимых на территории </w:t>
      </w:r>
      <w:r w:rsidRPr="00DF0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DF02DB">
        <w:rPr>
          <w:rFonts w:ascii="Times New Roman" w:hAnsi="Times New Roman" w:cs="Times New Roman"/>
          <w:b/>
          <w:sz w:val="28"/>
          <w:szCs w:val="28"/>
        </w:rPr>
        <w:t>Кузьминки в городе Москве в 2025 году</w:t>
      </w:r>
    </w:p>
    <w:p w:rsidR="00DF02DB" w:rsidRDefault="00DF02DB" w:rsidP="00DF02DB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DF02DB" w:rsidRPr="00DF02DB" w:rsidRDefault="00DF02DB" w:rsidP="00DF02DB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DF02DB" w:rsidRPr="00DF02DB" w:rsidRDefault="00DF02DB" w:rsidP="00DF02DB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sz w:val="28"/>
          <w:szCs w:val="28"/>
        </w:rPr>
        <w:t xml:space="preserve">В соответствии с пунктом 8 части 1 статьи 8 Закона города Москвы от 06.11.2002  № 56 «Об организации местного самоуправления в городе Москве», руководствуясь подпунктом 1 пункта 2 статьи 6 Устава внутригородского муниципального образования - муниципального округа Кузьминки в городе Москве, решением Совета депутатов муниципального округа Кузьминки от 21.01.2025 № 1/11 «Об утверждении Перечня </w:t>
      </w:r>
      <w:r w:rsidRPr="00DF02D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местных публичных</w:t>
      </w:r>
      <w:r w:rsidRPr="00DF02DB">
        <w:rPr>
          <w:rFonts w:ascii="Times New Roman" w:hAnsi="Times New Roman" w:cs="Times New Roman"/>
          <w:color w:val="000000"/>
          <w:sz w:val="28"/>
          <w:szCs w:val="28"/>
        </w:rPr>
        <w:t xml:space="preserve"> и иных мероприятий во внутригородском муниципальном образовании -  муниципальном округе </w:t>
      </w:r>
      <w:r w:rsidRPr="00DF02DB">
        <w:rPr>
          <w:rFonts w:ascii="Times New Roman" w:hAnsi="Times New Roman" w:cs="Times New Roman"/>
          <w:sz w:val="28"/>
          <w:szCs w:val="28"/>
        </w:rPr>
        <w:t xml:space="preserve">Кузьминки в городе Москве на 2025 год»  и на основании представления главы муниципального округа Кузьминки в городе Москве </w:t>
      </w:r>
      <w:proofErr w:type="spellStart"/>
      <w:r w:rsidRPr="00DF02DB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DF02DB">
        <w:rPr>
          <w:rFonts w:ascii="Times New Roman" w:hAnsi="Times New Roman" w:cs="Times New Roman"/>
          <w:sz w:val="28"/>
          <w:szCs w:val="28"/>
        </w:rPr>
        <w:t xml:space="preserve"> Алана Лазаревича, </w:t>
      </w:r>
      <w:r w:rsidRPr="00DF02DB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Совет депутатов внутригородского муниципального образования - муниципального округа Кузьминки в городе Москве </w:t>
      </w:r>
      <w:r w:rsidRPr="00DF02DB">
        <w:rPr>
          <w:rFonts w:ascii="Times New Roman" w:hAnsi="Times New Roman" w:cs="Times New Roman"/>
          <w:b/>
          <w:spacing w:val="-4"/>
          <w:sz w:val="28"/>
          <w:szCs w:val="28"/>
        </w:rPr>
        <w:t>решил</w:t>
      </w:r>
      <w:r w:rsidRPr="00DF02D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F02DB" w:rsidRPr="00DF02DB" w:rsidRDefault="00DF02DB" w:rsidP="00DF02DB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right="-6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sz w:val="28"/>
          <w:szCs w:val="28"/>
        </w:rPr>
        <w:t xml:space="preserve"> Утвердить финансирование</w:t>
      </w:r>
      <w:r w:rsidRPr="00DF02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местных публичных</w:t>
      </w:r>
      <w:r w:rsidRPr="00DF02DB">
        <w:rPr>
          <w:rFonts w:ascii="Times New Roman" w:hAnsi="Times New Roman" w:cs="Times New Roman"/>
          <w:color w:val="000000"/>
          <w:sz w:val="28"/>
          <w:szCs w:val="28"/>
        </w:rPr>
        <w:t xml:space="preserve"> и иных </w:t>
      </w:r>
      <w:proofErr w:type="gramStart"/>
      <w:r w:rsidRPr="00DF02DB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мероприятий,   </w:t>
      </w:r>
      <w:proofErr w:type="gramEnd"/>
      <w:r w:rsidRPr="00DF02DB">
        <w:rPr>
          <w:rFonts w:ascii="Times New Roman" w:hAnsi="Times New Roman" w:cs="Times New Roman"/>
          <w:sz w:val="28"/>
          <w:szCs w:val="28"/>
        </w:rPr>
        <w:t xml:space="preserve">проводимых на территории </w:t>
      </w:r>
      <w:r w:rsidRPr="00DF02DB"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DF02DB">
        <w:rPr>
          <w:rFonts w:ascii="Times New Roman" w:hAnsi="Times New Roman" w:cs="Times New Roman"/>
          <w:sz w:val="28"/>
          <w:szCs w:val="28"/>
        </w:rPr>
        <w:t>Кузьминки в городе Москве в 2025 году согласно приложению к настоящему решению.</w:t>
      </w:r>
    </w:p>
    <w:p w:rsidR="00DF02DB" w:rsidRPr="00DF02DB" w:rsidRDefault="00DF02DB" w:rsidP="00DF02DB">
      <w:pPr>
        <w:widowControl w:val="0"/>
        <w:numPr>
          <w:ilvl w:val="0"/>
          <w:numId w:val="4"/>
        </w:numPr>
        <w:tabs>
          <w:tab w:val="left" w:pos="1276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spacing w:val="-1"/>
          <w:sz w:val="28"/>
          <w:szCs w:val="28"/>
        </w:rPr>
        <w:t xml:space="preserve"> Контроль за выполнением настоящего решения возложить на главу </w:t>
      </w:r>
      <w:r w:rsidRPr="00DF02DB">
        <w:rPr>
          <w:rFonts w:ascii="Times New Roman" w:hAnsi="Times New Roman" w:cs="Times New Roman"/>
          <w:sz w:val="28"/>
          <w:szCs w:val="28"/>
        </w:rPr>
        <w:t xml:space="preserve">муниципального округа Кузьминки в городе Москве </w:t>
      </w:r>
      <w:proofErr w:type="spellStart"/>
      <w:r w:rsidRPr="00DF02DB">
        <w:rPr>
          <w:rFonts w:ascii="Times New Roman" w:hAnsi="Times New Roman" w:cs="Times New Roman"/>
          <w:sz w:val="28"/>
          <w:szCs w:val="28"/>
        </w:rPr>
        <w:t>Калабекова</w:t>
      </w:r>
      <w:proofErr w:type="spellEnd"/>
      <w:r w:rsidRPr="00DF02DB">
        <w:rPr>
          <w:rFonts w:ascii="Times New Roman" w:hAnsi="Times New Roman" w:cs="Times New Roman"/>
          <w:sz w:val="28"/>
          <w:szCs w:val="28"/>
        </w:rPr>
        <w:t xml:space="preserve"> А.Л.</w:t>
      </w:r>
    </w:p>
    <w:p w:rsidR="00DF02DB" w:rsidRPr="00DF02DB" w:rsidRDefault="00DF02DB" w:rsidP="00DF02DB">
      <w:pPr>
        <w:spacing w:after="0" w:line="240" w:lineRule="auto"/>
        <w:ind w:left="786" w:hanging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DB" w:rsidRPr="00DF02DB" w:rsidRDefault="00DF02DB" w:rsidP="00DF02DB">
      <w:pPr>
        <w:spacing w:after="0" w:line="240" w:lineRule="auto"/>
        <w:ind w:left="786" w:hanging="64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2DB" w:rsidRPr="00DF02DB" w:rsidRDefault="00DF02DB" w:rsidP="00DF02D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02DB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DF02DB" w:rsidRPr="00DF02DB" w:rsidRDefault="00DF02DB" w:rsidP="00DF02D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b/>
          <w:sz w:val="28"/>
          <w:szCs w:val="28"/>
        </w:rPr>
        <w:t xml:space="preserve">Кузьминки в городе Москве </w:t>
      </w:r>
      <w:r w:rsidRPr="00DF02DB">
        <w:rPr>
          <w:rFonts w:ascii="Times New Roman" w:hAnsi="Times New Roman" w:cs="Times New Roman"/>
          <w:b/>
          <w:sz w:val="28"/>
          <w:szCs w:val="28"/>
        </w:rPr>
        <w:tab/>
      </w:r>
      <w:r w:rsidRPr="00DF02D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="0004772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F02D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F02DB">
        <w:rPr>
          <w:rFonts w:ascii="Times New Roman" w:hAnsi="Times New Roman" w:cs="Times New Roman"/>
          <w:b/>
          <w:iCs/>
          <w:sz w:val="28"/>
          <w:szCs w:val="28"/>
        </w:rPr>
        <w:t xml:space="preserve">А.Л. </w:t>
      </w:r>
      <w:proofErr w:type="spellStart"/>
      <w:r w:rsidRPr="00DF02DB">
        <w:rPr>
          <w:rFonts w:ascii="Times New Roman" w:hAnsi="Times New Roman" w:cs="Times New Roman"/>
          <w:b/>
          <w:iCs/>
          <w:sz w:val="28"/>
          <w:szCs w:val="28"/>
        </w:rPr>
        <w:t>Калабеков</w:t>
      </w:r>
      <w:proofErr w:type="spellEnd"/>
      <w:r w:rsidRPr="00DF0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2DB" w:rsidRPr="00DF02DB" w:rsidRDefault="00DF02DB" w:rsidP="00DF02DB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sz w:val="28"/>
          <w:szCs w:val="28"/>
        </w:rPr>
        <w:br w:type="page"/>
      </w:r>
      <w:r w:rsidRPr="00DF02D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F02DB" w:rsidRPr="00DF02DB" w:rsidRDefault="00DF02DB" w:rsidP="00DF02DB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sz w:val="28"/>
          <w:szCs w:val="28"/>
        </w:rPr>
        <w:t>к решению Совета депутатов внутригородского муниципального образования - муниципального округа Кузьминки в городе Москве</w:t>
      </w:r>
    </w:p>
    <w:p w:rsidR="00DF02DB" w:rsidRPr="00DF02DB" w:rsidRDefault="00DF02DB" w:rsidP="00DF02DB">
      <w:pPr>
        <w:spacing w:after="0" w:line="240" w:lineRule="auto"/>
        <w:ind w:left="4961"/>
        <w:contextualSpacing/>
        <w:rPr>
          <w:rFonts w:ascii="Times New Roman" w:hAnsi="Times New Roman" w:cs="Times New Roman"/>
          <w:sz w:val="28"/>
          <w:szCs w:val="28"/>
        </w:rPr>
      </w:pPr>
      <w:r w:rsidRPr="00DF02DB">
        <w:rPr>
          <w:rFonts w:ascii="Times New Roman" w:hAnsi="Times New Roman" w:cs="Times New Roman"/>
          <w:sz w:val="28"/>
          <w:szCs w:val="28"/>
        </w:rPr>
        <w:t xml:space="preserve">от </w:t>
      </w:r>
      <w:r w:rsidR="0004772C">
        <w:rPr>
          <w:rFonts w:ascii="Times New Roman" w:hAnsi="Times New Roman" w:cs="Times New Roman"/>
          <w:sz w:val="28"/>
          <w:szCs w:val="28"/>
        </w:rPr>
        <w:t>21.01.2025</w:t>
      </w:r>
      <w:r w:rsidRPr="00DF02DB">
        <w:rPr>
          <w:rFonts w:ascii="Times New Roman" w:hAnsi="Times New Roman" w:cs="Times New Roman"/>
          <w:sz w:val="28"/>
          <w:szCs w:val="28"/>
        </w:rPr>
        <w:t xml:space="preserve"> № </w:t>
      </w:r>
      <w:r w:rsidR="0004772C">
        <w:rPr>
          <w:rFonts w:ascii="Times New Roman" w:hAnsi="Times New Roman" w:cs="Times New Roman"/>
          <w:sz w:val="28"/>
          <w:szCs w:val="28"/>
        </w:rPr>
        <w:t>1/12</w:t>
      </w:r>
    </w:p>
    <w:p w:rsidR="00DF02DB" w:rsidRPr="00DF02DB" w:rsidRDefault="00DF02DB" w:rsidP="00DF02DB">
      <w:pPr>
        <w:spacing w:after="0" w:line="240" w:lineRule="auto"/>
        <w:ind w:right="-6"/>
        <w:contextualSpacing/>
        <w:rPr>
          <w:rFonts w:ascii="Times New Roman" w:hAnsi="Times New Roman" w:cs="Times New Roman"/>
          <w:sz w:val="28"/>
          <w:szCs w:val="28"/>
        </w:rPr>
      </w:pPr>
    </w:p>
    <w:p w:rsidR="00DF02DB" w:rsidRPr="00DF02DB" w:rsidRDefault="00DF02DB" w:rsidP="00DF02DB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DF02DB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Pr="00DF02D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местных публичных и иных мероприятий, </w:t>
      </w:r>
    </w:p>
    <w:p w:rsidR="00DF02DB" w:rsidRPr="00DF02DB" w:rsidRDefault="00DF02DB" w:rsidP="00DF02DB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2DB">
        <w:rPr>
          <w:rFonts w:ascii="Times New Roman" w:hAnsi="Times New Roman" w:cs="Times New Roman"/>
          <w:b/>
          <w:sz w:val="28"/>
          <w:szCs w:val="28"/>
        </w:rPr>
        <w:t xml:space="preserve">проводимых на территории </w:t>
      </w:r>
      <w:r w:rsidRPr="00DF02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внутригородского муниципального образования - муниципального округа </w:t>
      </w:r>
      <w:r w:rsidRPr="00DF02DB">
        <w:rPr>
          <w:rFonts w:ascii="Times New Roman" w:hAnsi="Times New Roman" w:cs="Times New Roman"/>
          <w:b/>
          <w:sz w:val="28"/>
          <w:szCs w:val="28"/>
        </w:rPr>
        <w:t>Кузьминки в городе Москве в 2025 году</w:t>
      </w:r>
    </w:p>
    <w:p w:rsidR="00DF02DB" w:rsidRPr="00DF02DB" w:rsidRDefault="00DF02DB" w:rsidP="00DF02DB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2DB" w:rsidRPr="00DF02DB" w:rsidRDefault="00DF02DB" w:rsidP="00DF02DB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8"/>
        <w:gridCol w:w="3446"/>
        <w:gridCol w:w="1907"/>
        <w:gridCol w:w="1383"/>
        <w:gridCol w:w="2483"/>
        <w:gridCol w:w="22"/>
      </w:tblGrid>
      <w:tr w:rsidR="00DF02DB" w:rsidRPr="00DF02DB" w:rsidTr="0004772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дата проведения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Сумма,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DF02DB" w:rsidRPr="00DF02DB" w:rsidTr="0004772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9" w:type="dxa"/>
            <w:gridSpan w:val="2"/>
            <w:vAlign w:val="center"/>
          </w:tcPr>
          <w:p w:rsidR="0004772C" w:rsidRDefault="0004772C" w:rsidP="00DF02DB">
            <w:pPr>
              <w:spacing w:after="0"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DB" w:rsidRPr="00DF02DB" w:rsidRDefault="00DF02DB" w:rsidP="00DF02DB">
            <w:pPr>
              <w:spacing w:after="0" w:line="240" w:lineRule="auto"/>
              <w:ind w:hanging="4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Местное мероприятие</w:t>
            </w:r>
          </w:p>
          <w:p w:rsidR="00DF02DB" w:rsidRPr="00DF02DB" w:rsidRDefault="00DF02DB" w:rsidP="00DF02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«Крылатые качели»</w:t>
            </w:r>
          </w:p>
          <w:p w:rsidR="00DF02DB" w:rsidRPr="00DF02DB" w:rsidRDefault="00DF02DB" w:rsidP="00DF02DB"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F02DB" w:rsidRPr="00DF02DB" w:rsidTr="0004772C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9" w:type="dxa"/>
            <w:gridSpan w:val="2"/>
            <w:vAlign w:val="center"/>
          </w:tcPr>
          <w:p w:rsidR="0004772C" w:rsidRDefault="0004772C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Местное мероприятие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«Улица мира»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DF02DB" w:rsidRPr="00DF02DB" w:rsidTr="0004772C">
        <w:trPr>
          <w:trHeight w:val="927"/>
          <w:jc w:val="center"/>
        </w:trPr>
        <w:tc>
          <w:tcPr>
            <w:tcW w:w="9867" w:type="dxa"/>
            <w:gridSpan w:val="7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Иные праздничные мероприятия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2DB" w:rsidRPr="00DF02DB" w:rsidTr="0004772C">
        <w:trPr>
          <w:gridAfter w:val="1"/>
          <w:wAfter w:w="22" w:type="dxa"/>
          <w:trHeight w:val="990"/>
          <w:jc w:val="center"/>
        </w:trPr>
        <w:tc>
          <w:tcPr>
            <w:tcW w:w="626" w:type="dxa"/>
            <w:gridSpan w:val="2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1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Обеспечение жителей муниципального округа Кузьминки в городе Москве билетами на театральные, цирковые, концертные и иные мероприятия</w:t>
            </w:r>
          </w:p>
        </w:tc>
        <w:tc>
          <w:tcPr>
            <w:tcW w:w="1901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384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483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left="12"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2DB" w:rsidRPr="00DF02DB" w:rsidTr="0004772C">
        <w:trPr>
          <w:gridAfter w:val="1"/>
          <w:wAfter w:w="22" w:type="dxa"/>
          <w:trHeight w:val="990"/>
          <w:jc w:val="center"/>
        </w:trPr>
        <w:tc>
          <w:tcPr>
            <w:tcW w:w="626" w:type="dxa"/>
            <w:gridSpan w:val="2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1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left="86" w:right="-12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мероприятие </w:t>
            </w:r>
          </w:p>
          <w:p w:rsidR="00DF02DB" w:rsidRPr="00DF02DB" w:rsidRDefault="00DF02DB" w:rsidP="00DF02DB">
            <w:pPr>
              <w:tabs>
                <w:tab w:val="left" w:pos="277"/>
              </w:tabs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Новогодние фантазии»</w:t>
            </w:r>
          </w:p>
          <w:p w:rsidR="00DF02DB" w:rsidRPr="00DF02DB" w:rsidRDefault="00DF02DB" w:rsidP="00DF02DB">
            <w:pPr>
              <w:tabs>
                <w:tab w:val="left" w:pos="304"/>
                <w:tab w:val="left" w:pos="499"/>
                <w:tab w:val="left" w:pos="754"/>
              </w:tabs>
              <w:spacing w:after="0" w:line="240" w:lineRule="auto"/>
              <w:ind w:right="-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Третья декада</w:t>
            </w:r>
          </w:p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384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</w:p>
        </w:tc>
        <w:tc>
          <w:tcPr>
            <w:tcW w:w="2483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left="12"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DF02DB" w:rsidRPr="00DF02DB" w:rsidRDefault="00DF02DB" w:rsidP="00DF02DB">
            <w:pPr>
              <w:spacing w:after="0" w:line="240" w:lineRule="auto"/>
              <w:ind w:left="12" w:right="-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2DB" w:rsidRPr="00DF02DB" w:rsidTr="0004772C">
        <w:trPr>
          <w:gridAfter w:val="1"/>
          <w:wAfter w:w="22" w:type="dxa"/>
          <w:trHeight w:val="990"/>
          <w:jc w:val="center"/>
        </w:trPr>
        <w:tc>
          <w:tcPr>
            <w:tcW w:w="5978" w:type="dxa"/>
            <w:gridSpan w:val="4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84" w:type="dxa"/>
            <w:vAlign w:val="center"/>
          </w:tcPr>
          <w:p w:rsidR="00DF02DB" w:rsidRPr="00DF02DB" w:rsidRDefault="00DF02DB" w:rsidP="00DF02DB">
            <w:pPr>
              <w:spacing w:after="0" w:line="240" w:lineRule="auto"/>
              <w:ind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3516</w:t>
            </w:r>
          </w:p>
        </w:tc>
        <w:tc>
          <w:tcPr>
            <w:tcW w:w="2483" w:type="dxa"/>
            <w:vAlign w:val="center"/>
          </w:tcPr>
          <w:p w:rsidR="0004772C" w:rsidRDefault="0004772C" w:rsidP="00DF02DB">
            <w:pPr>
              <w:spacing w:after="0" w:line="240" w:lineRule="auto"/>
              <w:ind w:left="12"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02DB" w:rsidRPr="00DF02DB" w:rsidRDefault="00DF02DB" w:rsidP="00DF02DB">
            <w:pPr>
              <w:spacing w:after="0" w:line="240" w:lineRule="auto"/>
              <w:ind w:left="12"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F02DB">
              <w:rPr>
                <w:rFonts w:ascii="Times New Roman" w:hAnsi="Times New Roman" w:cs="Times New Roman"/>
                <w:b/>
                <w:sz w:val="28"/>
                <w:szCs w:val="28"/>
              </w:rPr>
              <w:t>Местный бюджет</w:t>
            </w:r>
          </w:p>
          <w:p w:rsidR="00DF02DB" w:rsidRPr="00DF02DB" w:rsidRDefault="00DF02DB" w:rsidP="00DF02DB">
            <w:pPr>
              <w:spacing w:after="0" w:line="240" w:lineRule="auto"/>
              <w:ind w:left="12" w:right="-6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F02DB" w:rsidRPr="00DF02DB" w:rsidRDefault="00DF02DB" w:rsidP="00DF02DB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208EB" w:rsidRPr="00657BC5" w:rsidRDefault="00D208EB" w:rsidP="00DF02DB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08EB" w:rsidRPr="00657BC5" w:rsidSect="003917BF">
      <w:headerReference w:type="default" r:id="rId8"/>
      <w:pgSz w:w="11906" w:h="16838"/>
      <w:pgMar w:top="567" w:right="850" w:bottom="567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418" w:rsidRDefault="00FD1418" w:rsidP="00D20465">
      <w:pPr>
        <w:spacing w:after="0" w:line="240" w:lineRule="auto"/>
      </w:pPr>
      <w:r>
        <w:separator/>
      </w:r>
    </w:p>
  </w:endnote>
  <w:endnote w:type="continuationSeparator" w:id="0">
    <w:p w:rsidR="00FD1418" w:rsidRDefault="00FD1418" w:rsidP="00D2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418" w:rsidRDefault="00FD1418" w:rsidP="00D20465">
      <w:pPr>
        <w:spacing w:after="0" w:line="240" w:lineRule="auto"/>
      </w:pPr>
      <w:r>
        <w:separator/>
      </w:r>
    </w:p>
  </w:footnote>
  <w:footnote w:type="continuationSeparator" w:id="0">
    <w:p w:rsidR="00FD1418" w:rsidRDefault="00FD1418" w:rsidP="00D20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0088"/>
      <w:docPartObj>
        <w:docPartGallery w:val="Page Numbers (Top of Page)"/>
        <w:docPartUnique/>
      </w:docPartObj>
    </w:sdtPr>
    <w:sdtEndPr/>
    <w:sdtContent>
      <w:p w:rsidR="00D20465" w:rsidRDefault="00D204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72C">
          <w:rPr>
            <w:noProof/>
          </w:rPr>
          <w:t>2</w:t>
        </w:r>
        <w:r>
          <w:fldChar w:fldCharType="end"/>
        </w:r>
      </w:p>
    </w:sdtContent>
  </w:sdt>
  <w:p w:rsidR="00D20465" w:rsidRDefault="00D204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CA8"/>
    <w:multiLevelType w:val="hybridMultilevel"/>
    <w:tmpl w:val="FB2A1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7C4C"/>
    <w:multiLevelType w:val="multilevel"/>
    <w:tmpl w:val="6B2CDE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2" w15:restartNumberingAfterBreak="0">
    <w:nsid w:val="24894684"/>
    <w:multiLevelType w:val="hybridMultilevel"/>
    <w:tmpl w:val="AAB4573E"/>
    <w:lvl w:ilvl="0" w:tplc="FD22B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90994"/>
    <w:multiLevelType w:val="multilevel"/>
    <w:tmpl w:val="855EDC6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89"/>
    <w:rsid w:val="0004772C"/>
    <w:rsid w:val="000916AE"/>
    <w:rsid w:val="00193842"/>
    <w:rsid w:val="00293371"/>
    <w:rsid w:val="00340EB6"/>
    <w:rsid w:val="003711BB"/>
    <w:rsid w:val="003917BF"/>
    <w:rsid w:val="00561AF5"/>
    <w:rsid w:val="006503B3"/>
    <w:rsid w:val="00657BC5"/>
    <w:rsid w:val="00665077"/>
    <w:rsid w:val="008625ED"/>
    <w:rsid w:val="009078EC"/>
    <w:rsid w:val="00922C16"/>
    <w:rsid w:val="00952AFD"/>
    <w:rsid w:val="009E1500"/>
    <w:rsid w:val="009E4189"/>
    <w:rsid w:val="00AA3C44"/>
    <w:rsid w:val="00C23D86"/>
    <w:rsid w:val="00C312C7"/>
    <w:rsid w:val="00D20465"/>
    <w:rsid w:val="00D208EB"/>
    <w:rsid w:val="00D42873"/>
    <w:rsid w:val="00D51DBC"/>
    <w:rsid w:val="00D66074"/>
    <w:rsid w:val="00DF02DB"/>
    <w:rsid w:val="00DF0F93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3EC9F-9191-457F-83FF-4C3038AC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465"/>
  </w:style>
  <w:style w:type="paragraph" w:styleId="a5">
    <w:name w:val="footer"/>
    <w:basedOn w:val="a"/>
    <w:link w:val="a6"/>
    <w:uiPriority w:val="99"/>
    <w:unhideWhenUsed/>
    <w:rsid w:val="00D2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465"/>
  </w:style>
  <w:style w:type="paragraph" w:styleId="a7">
    <w:name w:val="Balloon Text"/>
    <w:basedOn w:val="a"/>
    <w:link w:val="a8"/>
    <w:uiPriority w:val="99"/>
    <w:semiHidden/>
    <w:unhideWhenUsed/>
    <w:rsid w:val="00193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3842"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qFormat/>
    <w:rsid w:val="00907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Название Знак"/>
    <w:basedOn w:val="a0"/>
    <w:link w:val="a9"/>
    <w:rsid w:val="009078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D208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DF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DF0F9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USER-4</cp:lastModifiedBy>
  <cp:revision>3</cp:revision>
  <cp:lastPrinted>2025-01-23T09:35:00Z</cp:lastPrinted>
  <dcterms:created xsi:type="dcterms:W3CDTF">2025-01-24T06:25:00Z</dcterms:created>
  <dcterms:modified xsi:type="dcterms:W3CDTF">2025-01-24T06:30:00Z</dcterms:modified>
</cp:coreProperties>
</file>